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26" w:rightChars="0"/>
        <w:jc w:val="center"/>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(审图机构名称)</w:t>
      </w:r>
    </w:p>
    <w:p>
      <w:pPr>
        <w:keepNext w:val="0"/>
        <w:keepLines w:val="0"/>
        <w:pageBreakBefore w:val="0"/>
        <w:kinsoku/>
        <w:wordWrap/>
        <w:overflowPunct/>
        <w:topLinePunct w:val="0"/>
        <w:autoSpaceDE/>
        <w:autoSpaceDN/>
        <w:bidi w:val="0"/>
        <w:adjustRightInd/>
        <w:snapToGrid/>
        <w:spacing w:line="520" w:lineRule="exact"/>
        <w:ind w:right="420"/>
        <w:jc w:val="center"/>
        <w:textAlignment w:val="auto"/>
        <w:rPr>
          <w:rFonts w:hint="eastAsia" w:ascii="黑体" w:hAnsi="黑体" w:eastAsia="黑体" w:cs="黑体"/>
          <w:bCs/>
          <w:sz w:val="40"/>
          <w:szCs w:val="40"/>
        </w:rPr>
      </w:pPr>
      <w:r>
        <w:rPr>
          <w:rFonts w:hint="eastAsia" w:ascii="黑体" w:hAnsi="黑体" w:eastAsia="黑体" w:cs="黑体"/>
          <w:bCs/>
          <w:sz w:val="40"/>
          <w:szCs w:val="40"/>
        </w:rPr>
        <w:t>建设工程消防设计</w:t>
      </w:r>
      <w:r>
        <w:rPr>
          <w:rFonts w:hint="eastAsia" w:ascii="黑体" w:hAnsi="黑体" w:cs="黑体"/>
          <w:bCs/>
          <w:sz w:val="40"/>
          <w:szCs w:val="40"/>
          <w:lang w:eastAsia="zh-CN"/>
        </w:rPr>
        <w:t>审查</w:t>
      </w:r>
      <w:r>
        <w:rPr>
          <w:rFonts w:hint="eastAsia" w:ascii="黑体" w:hAnsi="黑体" w:eastAsia="黑体" w:cs="黑体"/>
          <w:bCs/>
          <w:sz w:val="40"/>
          <w:szCs w:val="40"/>
        </w:rPr>
        <w:t>意见书</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黑体" w:hAnsi="黑体" w:eastAsia="黑体" w:cs="黑体"/>
          <w:sz w:val="32"/>
          <w:szCs w:val="32"/>
        </w:rPr>
      </w:pPr>
      <w:r>
        <w:rPr>
          <w:rFonts w:hint="eastAsia" w:ascii="仿宋" w:hAnsi="仿宋" w:eastAsia="仿宋" w:cs="仿宋"/>
          <w:sz w:val="32"/>
          <w:szCs w:val="32"/>
          <w:u w:val="none"/>
        </w:rPr>
        <w:t xml:space="preserve">   </w:t>
      </w:r>
      <w:r>
        <w:rPr>
          <w:rFonts w:hint="eastAsia" w:ascii="黑体" w:hAnsi="黑体" w:eastAsia="黑体" w:cs="黑体"/>
          <w:sz w:val="32"/>
          <w:szCs w:val="32"/>
          <w:u w:val="none"/>
        </w:rPr>
        <w:t xml:space="preserve"> </w:t>
      </w:r>
      <w:r>
        <w:rPr>
          <w:rFonts w:hint="eastAsia" w:ascii="黑体" w:hAnsi="黑体" w:eastAsia="黑体" w:cs="黑体"/>
          <w:sz w:val="31"/>
          <w:szCs w:val="31"/>
          <w:u w:val="none"/>
        </w:rPr>
        <w:t xml:space="preserve"> </w:t>
      </w:r>
      <w:r>
        <w:rPr>
          <w:rFonts w:hint="eastAsia" w:ascii="仿宋" w:hAnsi="仿宋" w:eastAsia="仿宋" w:cs="仿宋"/>
          <w:sz w:val="32"/>
          <w:szCs w:val="32"/>
        </w:rPr>
        <w:t>消审字〔</w:t>
      </w:r>
      <w:r>
        <w:rPr>
          <w:rFonts w:hint="eastAsia" w:ascii="仿宋" w:hAnsi="仿宋" w:eastAsia="仿宋" w:cs="仿宋"/>
          <w:sz w:val="32"/>
          <w:szCs w:val="32"/>
          <w:lang w:val="en-US" w:eastAsia="zh-CN"/>
        </w:rPr>
        <w:t>2020</w:t>
      </w:r>
      <w:r>
        <w:rPr>
          <w:rFonts w:hint="eastAsia" w:ascii="仿宋" w:hAnsi="仿宋" w:eastAsia="仿宋" w:cs="仿宋"/>
          <w:sz w:val="32"/>
          <w:szCs w:val="32"/>
        </w:rPr>
        <w:t>〕第</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号</w:t>
      </w:r>
    </w:p>
    <w:p>
      <w:pPr>
        <w:keepNext w:val="0"/>
        <w:keepLines w:val="0"/>
        <w:pageBreakBefore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 w:val="32"/>
          <w:szCs w:val="32"/>
          <w:u w:val="single"/>
        </w:rPr>
      </w:pP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none"/>
          <w:lang w:val="en-US" w:eastAsia="zh-CN"/>
        </w:rPr>
        <w:t>（建设单位）</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7" w:leftChars="8" w:firstLine="617" w:firstLineChars="193"/>
        <w:jc w:val="both"/>
        <w:textAlignment w:val="auto"/>
        <w:rPr>
          <w:rFonts w:hint="eastAsia" w:ascii="仿宋" w:hAnsi="仿宋" w:eastAsia="仿宋" w:cs="仿宋"/>
          <w:sz w:val="32"/>
          <w:szCs w:val="32"/>
          <w:u w:val="single"/>
          <w:lang w:val="en-US" w:eastAsia="zh-CN"/>
        </w:rPr>
      </w:pPr>
      <w:r>
        <w:rPr>
          <w:rFonts w:hint="eastAsia" w:ascii="仿宋" w:hAnsi="仿宋" w:eastAsia="仿宋" w:cs="仿宋"/>
          <w:kern w:val="0"/>
          <w:sz w:val="32"/>
          <w:szCs w:val="32"/>
        </w:rPr>
        <w:t>你单位</w:t>
      </w:r>
      <w:r>
        <w:rPr>
          <w:rFonts w:hint="eastAsia" w:ascii="仿宋" w:hAnsi="仿宋" w:eastAsia="仿宋" w:cs="仿宋"/>
          <w:kern w:val="0"/>
          <w:sz w:val="32"/>
          <w:szCs w:val="32"/>
          <w:lang w:val="en-US" w:eastAsia="zh-CN"/>
        </w:rPr>
        <w:t>报送的</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none"/>
          <w:lang w:val="en-US" w:eastAsia="zh-CN"/>
        </w:rPr>
        <w:t>（项目名称）消防设计文件，由</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kern w:val="0"/>
          <w:sz w:val="32"/>
          <w:szCs w:val="32"/>
          <w:u w:val="none"/>
          <w:lang w:val="en-US" w:eastAsia="zh-CN"/>
        </w:rPr>
        <w:t>（设计单位）设计，</w:t>
      </w:r>
      <w:r>
        <w:rPr>
          <w:rFonts w:hint="eastAsia" w:ascii="仿宋" w:hAnsi="仿宋" w:eastAsia="仿宋" w:cs="仿宋"/>
          <w:sz w:val="32"/>
          <w:szCs w:val="32"/>
          <w:lang w:val="en-US" w:eastAsia="zh-CN"/>
        </w:rPr>
        <w:t>工程</w:t>
      </w:r>
      <w:r>
        <w:rPr>
          <w:rFonts w:hint="eastAsia" w:ascii="仿宋" w:hAnsi="仿宋" w:eastAsia="仿宋" w:cs="仿宋"/>
          <w:sz w:val="32"/>
          <w:szCs w:val="32"/>
          <w:lang w:eastAsia="zh-CN"/>
        </w:rPr>
        <w:t>位于</w:t>
      </w:r>
      <w:r>
        <w:rPr>
          <w:rFonts w:hint="eastAsia" w:ascii="仿宋" w:hAnsi="仿宋" w:eastAsia="仿宋" w:cs="仿宋"/>
          <w:kern w:val="0"/>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，申报项目包括</w:t>
      </w:r>
      <w:r>
        <w:rPr>
          <w:rFonts w:hint="eastAsia" w:ascii="仿宋" w:hAnsi="仿宋" w:eastAsia="仿宋" w:cs="仿宋"/>
          <w:spacing w:val="-17"/>
          <w:sz w:val="32"/>
          <w:szCs w:val="32"/>
          <w:u w:val="single"/>
          <w:lang w:val="en-US" w:eastAsia="zh-CN"/>
        </w:rPr>
        <w:t>（楼号、面积、层数、高度）</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kern w:val="0"/>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r>
        <w:rPr>
          <w:rFonts w:hint="eastAsia" w:ascii="仿宋" w:hAnsi="仿宋" w:eastAsia="仿宋" w:cs="仿宋"/>
          <w:kern w:val="0"/>
          <w:sz w:val="32"/>
          <w:szCs w:val="32"/>
        </w:rPr>
        <w:t>经</w:t>
      </w:r>
      <w:r>
        <w:rPr>
          <w:rFonts w:hint="eastAsia" w:ascii="仿宋" w:hAnsi="仿宋" w:eastAsia="仿宋" w:cs="仿宋"/>
          <w:kern w:val="0"/>
          <w:sz w:val="32"/>
          <w:szCs w:val="32"/>
          <w:lang w:eastAsia="zh-CN"/>
        </w:rPr>
        <w:t>按照国家工程建设消防技术标准审查</w:t>
      </w:r>
      <w:r>
        <w:rPr>
          <w:rFonts w:hint="eastAsia" w:ascii="仿宋" w:hAnsi="仿宋" w:eastAsia="仿宋" w:cs="仿宋"/>
          <w:kern w:val="0"/>
          <w:sz w:val="32"/>
          <w:szCs w:val="32"/>
        </w:rPr>
        <w:t>，意见如下：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该工程消防设计审查合格，请严格按照审查合格的消防设计文件进行施工；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该工程消防设计不得擅自修改。确需修改的，建设单位</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应当重新申报消防设计审查。</w:t>
      </w: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 （审图机构盖章）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20</w:t>
      </w:r>
      <w:bookmarkStart w:id="0" w:name="_GoBack"/>
      <w:bookmarkEnd w:id="0"/>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日</w:t>
      </w:r>
    </w:p>
    <w:p>
      <w:pPr>
        <w:keepNext w:val="0"/>
        <w:keepLines w:val="0"/>
        <w:pageBreakBefore w:val="0"/>
        <w:widowControl w:val="0"/>
        <w:tabs>
          <w:tab w:val="left" w:pos="2666"/>
        </w:tabs>
        <w:kinsoku/>
        <w:wordWrap/>
        <w:overflowPunct/>
        <w:topLinePunct w:val="0"/>
        <w:autoSpaceDE/>
        <w:autoSpaceDN/>
        <w:bidi w:val="0"/>
        <w:adjustRightInd/>
        <w:snapToGrid/>
        <w:spacing w:before="157" w:beforeLines="50" w:after="157" w:afterLines="50" w:line="460" w:lineRule="exact"/>
        <w:jc w:val="both"/>
        <w:textAlignment w:val="auto"/>
        <w:rPr>
          <w:rFonts w:hint="eastAsia" w:asciiTheme="minorEastAsia" w:hAnsiTheme="minorEastAsia" w:eastAsiaTheme="minorEastAsia" w:cstheme="minorEastAsia"/>
          <w:sz w:val="27"/>
          <w:szCs w:val="27"/>
        </w:rPr>
      </w:pPr>
    </w:p>
    <w:sectPr>
      <w:headerReference r:id="rId3" w:type="default"/>
      <w:footerReference r:id="rId4" w:type="default"/>
      <w:footerReference r:id="rId5" w:type="even"/>
      <w:pgSz w:w="11907" w:h="16840"/>
      <w:pgMar w:top="1701" w:right="1474" w:bottom="1361" w:left="1587" w:header="1701" w:footer="1417"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1"/>
    <w:family w:val="auto"/>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宋体"/>
                              <w:sz w:val="28"/>
                              <w:szCs w:val="28"/>
                            </w:rPr>
                          </w:pPr>
                          <w:r>
                            <w:rPr>
                              <w:sz w:val="28"/>
                              <w:szCs w:val="28"/>
                            </w:rPr>
                            <w:fldChar w:fldCharType="begin"/>
                          </w:r>
                          <w:r>
                            <w:rPr>
                              <w:sz w:val="28"/>
                              <w:szCs w:val="28"/>
                            </w:rPr>
                            <w:instrText xml:space="preserve"> PAGE  \* MERGEFORMAT </w:instrText>
                          </w:r>
                          <w:r>
                            <w:rPr>
                              <w:sz w:val="28"/>
                              <w:szCs w:val="28"/>
                            </w:rPr>
                            <w:fldChar w:fldCharType="separate"/>
                          </w:r>
                          <w:r>
                            <w:t>- 11 -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rFonts w:eastAsia="宋体"/>
                        <w:sz w:val="28"/>
                        <w:szCs w:val="28"/>
                      </w:rPr>
                    </w:pPr>
                    <w:r>
                      <w:rPr>
                        <w:sz w:val="28"/>
                        <w:szCs w:val="28"/>
                      </w:rPr>
                      <w:fldChar w:fldCharType="begin"/>
                    </w:r>
                    <w:r>
                      <w:rPr>
                        <w:sz w:val="28"/>
                        <w:szCs w:val="28"/>
                      </w:rPr>
                      <w:instrText xml:space="preserve"> PAGE  \* MERGEFORMAT </w:instrText>
                    </w:r>
                    <w:r>
                      <w:rPr>
                        <w:sz w:val="28"/>
                        <w:szCs w:val="28"/>
                      </w:rPr>
                      <w:fldChar w:fldCharType="separate"/>
                    </w:r>
                    <w:r>
                      <w:t>- 11 -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separate"/>
    </w:r>
    <w:r>
      <w:rPr>
        <w:rStyle w:val="16"/>
      </w:rPr>
      <w:t>1</w: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557EE3"/>
    <w:multiLevelType w:val="singleLevel"/>
    <w:tmpl w:val="96557EE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19A5"/>
    <w:rsid w:val="00182E6C"/>
    <w:rsid w:val="001C7ACD"/>
    <w:rsid w:val="0023085E"/>
    <w:rsid w:val="00296D28"/>
    <w:rsid w:val="00391AB0"/>
    <w:rsid w:val="004D4D4B"/>
    <w:rsid w:val="005037DB"/>
    <w:rsid w:val="0055486A"/>
    <w:rsid w:val="00566216"/>
    <w:rsid w:val="006B6AFD"/>
    <w:rsid w:val="007008FF"/>
    <w:rsid w:val="00775AAD"/>
    <w:rsid w:val="00825206"/>
    <w:rsid w:val="00907320"/>
    <w:rsid w:val="00B45D1D"/>
    <w:rsid w:val="00B574C4"/>
    <w:rsid w:val="00BD5668"/>
    <w:rsid w:val="00C208E5"/>
    <w:rsid w:val="00C409C2"/>
    <w:rsid w:val="00C90292"/>
    <w:rsid w:val="00DB7684"/>
    <w:rsid w:val="00E06C43"/>
    <w:rsid w:val="00EB0AFA"/>
    <w:rsid w:val="00F04648"/>
    <w:rsid w:val="020A575E"/>
    <w:rsid w:val="057F5A52"/>
    <w:rsid w:val="1C533224"/>
    <w:rsid w:val="1DD342C7"/>
    <w:rsid w:val="1F19663E"/>
    <w:rsid w:val="1FC8034D"/>
    <w:rsid w:val="233857D7"/>
    <w:rsid w:val="28564316"/>
    <w:rsid w:val="332C4CA4"/>
    <w:rsid w:val="3CD75FC5"/>
    <w:rsid w:val="47A1427F"/>
    <w:rsid w:val="48883D6E"/>
    <w:rsid w:val="4E786535"/>
    <w:rsid w:val="5D917A33"/>
    <w:rsid w:val="5FA8277C"/>
    <w:rsid w:val="6AE668BE"/>
    <w:rsid w:val="6F9E0622"/>
    <w:rsid w:val="700F30DC"/>
    <w:rsid w:val="7023558E"/>
    <w:rsid w:val="729631E4"/>
    <w:rsid w:val="73856397"/>
    <w:rsid w:val="748C0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15">
    <w:name w:val="Default Paragraph Font"/>
    <w:qFormat/>
    <w:uiPriority w:val="0"/>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sz w:val="32"/>
      <w:szCs w:val="20"/>
    </w:rPr>
  </w:style>
  <w:style w:type="paragraph" w:styleId="3">
    <w:name w:val="Body Text"/>
    <w:basedOn w:val="1"/>
    <w:qFormat/>
    <w:uiPriority w:val="0"/>
    <w:pPr>
      <w:snapToGrid w:val="0"/>
      <w:spacing w:line="360" w:lineRule="auto"/>
    </w:pPr>
    <w:rPr>
      <w:rFonts w:eastAsia="仿宋_GB2312"/>
      <w:sz w:val="32"/>
      <w:szCs w:val="20"/>
    </w:rPr>
  </w:style>
  <w:style w:type="paragraph" w:styleId="4">
    <w:name w:val="Body Text Indent"/>
    <w:basedOn w:val="1"/>
    <w:qFormat/>
    <w:uiPriority w:val="0"/>
    <w:pPr>
      <w:ind w:firstLine="660"/>
    </w:pPr>
    <w:rPr>
      <w:rFonts w:hint="eastAsia" w:ascii="仿宋_GB2312" w:hAnsi="宋体" w:eastAsia="仿宋_GB2312"/>
      <w:sz w:val="32"/>
    </w:rPr>
  </w:style>
  <w:style w:type="paragraph" w:styleId="5">
    <w:name w:val="Block Text"/>
    <w:basedOn w:val="1"/>
    <w:qFormat/>
    <w:uiPriority w:val="0"/>
    <w:pPr>
      <w:ind w:left="113" w:right="113"/>
      <w:jc w:val="center"/>
    </w:pPr>
    <w:rPr>
      <w:rFonts w:ascii="华文中宋" w:hAnsi="华文中宋" w:eastAsia="华文中宋"/>
      <w:sz w:val="28"/>
      <w:szCs w:val="28"/>
    </w:rPr>
  </w:style>
  <w:style w:type="paragraph" w:styleId="6">
    <w:name w:val="Plain Text"/>
    <w:basedOn w:val="1"/>
    <w:qFormat/>
    <w:uiPriority w:val="0"/>
    <w:pPr>
      <w:autoSpaceDE w:val="0"/>
      <w:autoSpaceDN w:val="0"/>
      <w:adjustRightInd w:val="0"/>
      <w:textAlignment w:val="baseline"/>
    </w:pPr>
    <w:rPr>
      <w:rFonts w:ascii="宋体"/>
      <w:szCs w:val="20"/>
    </w:rPr>
  </w:style>
  <w:style w:type="paragraph" w:styleId="7">
    <w:name w:val="Date"/>
    <w:basedOn w:val="1"/>
    <w:next w:val="1"/>
    <w:qFormat/>
    <w:uiPriority w:val="0"/>
    <w:pPr>
      <w:ind w:left="100" w:leftChars="2500"/>
    </w:pPr>
  </w:style>
  <w:style w:type="paragraph" w:styleId="8">
    <w:name w:val="Body Text Indent 2"/>
    <w:basedOn w:val="1"/>
    <w:qFormat/>
    <w:uiPriority w:val="0"/>
    <w:pPr>
      <w:ind w:firstLine="640" w:firstLineChars="200"/>
    </w:pPr>
    <w:rPr>
      <w:rFonts w:hint="eastAsia" w:ascii="仿宋_GB2312" w:hAnsi="宋体" w:eastAsia="仿宋_GB2312"/>
      <w:sz w:val="32"/>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hint="eastAsia" w:ascii="仿宋_GB2312" w:eastAsia="仿宋_GB2312"/>
      <w:sz w:val="36"/>
    </w:rPr>
  </w:style>
  <w:style w:type="paragraph" w:styleId="13">
    <w:name w:val="Normal (Web)"/>
    <w:basedOn w:val="1"/>
    <w:qFormat/>
    <w:uiPriority w:val="0"/>
    <w:pPr>
      <w:spacing w:before="100" w:beforeAutospacing="1" w:after="100" w:afterAutospacing="1"/>
      <w:jc w:val="left"/>
    </w:pPr>
    <w:rPr>
      <w:kern w:val="0"/>
      <w:sz w:val="24"/>
    </w:rPr>
  </w:style>
  <w:style w:type="character" w:styleId="16">
    <w:name w:val="page number"/>
    <w:basedOn w:val="15"/>
    <w:qFormat/>
    <w:uiPriority w:val="0"/>
  </w:style>
  <w:style w:type="character" w:styleId="17">
    <w:name w:val="FollowedHyperlink"/>
    <w:qFormat/>
    <w:uiPriority w:val="0"/>
    <w:rPr>
      <w:color w:val="800080"/>
      <w:u w:val="single"/>
    </w:rPr>
  </w:style>
  <w:style w:type="character" w:styleId="18">
    <w:name w:val="Hyperlink"/>
    <w:qFormat/>
    <w:uiPriority w:val="0"/>
    <w:rPr>
      <w:color w:val="0000FF"/>
      <w:u w:val="single"/>
    </w:rPr>
  </w:style>
  <w:style w:type="character" w:customStyle="1" w:styleId="19">
    <w:name w:val="NormalCharacter"/>
    <w:qFormat/>
    <w:uiPriority w:val="0"/>
  </w:style>
  <w:style w:type="paragraph" w:customStyle="1" w:styleId="20">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1">
    <w:name w:val=" Char Char1 Char Char Char Char Char Char Char Char Char Char Char Char Char Char Char Char Char Char Char Char Char Char Char Char Char Char Char Char1 Char Char Char Char Char Char Char"/>
    <w:basedOn w:val="1"/>
    <w:qFormat/>
    <w:uiPriority w:val="0"/>
    <w:rPr>
      <w:rFonts w:ascii="宋体" w:hAnsi="宋体" w:cs="Courier New"/>
      <w:sz w:val="32"/>
      <w:szCs w:val="32"/>
    </w:rPr>
  </w:style>
  <w:style w:type="paragraph" w:customStyle="1" w:styleId="2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
    <w:name w:val=" Char"/>
    <w:basedOn w:val="1"/>
    <w:qFormat/>
    <w:uiPriority w:val="0"/>
    <w:pPr>
      <w:widowControl/>
      <w:spacing w:after="160" w:line="240" w:lineRule="exact"/>
      <w:jc w:val="left"/>
    </w:pPr>
    <w:rPr>
      <w:szCs w:val="20"/>
    </w:rPr>
  </w:style>
  <w:style w:type="paragraph" w:customStyle="1" w:styleId="24">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26">
    <w:name w:val="Char"/>
    <w:basedOn w:val="1"/>
    <w:qFormat/>
    <w:uiPriority w:val="0"/>
    <w:pPr>
      <w:widowControl/>
      <w:spacing w:after="160" w:line="240" w:lineRule="exact"/>
      <w:jc w:val="left"/>
    </w:pPr>
    <w:rPr>
      <w:szCs w:val="20"/>
    </w:rPr>
  </w:style>
  <w:style w:type="paragraph" w:customStyle="1" w:styleId="27">
    <w:name w:val="Char Char Char Char Char Char Char Char Char Char Char Char Char Char Char Char Char Char Char"/>
    <w:basedOn w:val="1"/>
    <w:qFormat/>
    <w:uiPriority w:val="0"/>
    <w:pPr>
      <w:tabs>
        <w:tab w:val="left" w:pos="907"/>
      </w:tabs>
      <w:ind w:left="907" w:hanging="453"/>
    </w:pPr>
    <w:rPr>
      <w:sz w:val="24"/>
    </w:rPr>
  </w:style>
  <w:style w:type="paragraph" w:customStyle="1" w:styleId="28">
    <w:name w:val="unnamed1"/>
    <w:basedOn w:val="1"/>
    <w:qFormat/>
    <w:uiPriority w:val="0"/>
    <w:pPr>
      <w:widowControl/>
      <w:spacing w:before="100" w:beforeAutospacing="1" w:after="100" w:afterAutospacing="1"/>
      <w:jc w:val="left"/>
    </w:pPr>
    <w:rPr>
      <w:rFonts w:hint="eastAsia" w:ascii="新宋体" w:hAnsi="新宋体" w:eastAsia="新宋体"/>
      <w:color w:val="000000"/>
      <w:kern w:val="0"/>
      <w:sz w:val="20"/>
      <w:szCs w:val="20"/>
    </w:rPr>
  </w:style>
  <w:style w:type="paragraph" w:customStyle="1" w:styleId="29">
    <w:name w:val="UserStyle_0"/>
    <w:basedOn w:val="1"/>
    <w:qFormat/>
    <w:uiPriority w:val="0"/>
    <w:pPr>
      <w:widowControl/>
      <w:ind w:firstLine="420" w:firstLineChars="200"/>
    </w:pPr>
    <w:rPr>
      <w:rFonts w:ascii="Calibri" w:hAnsi="Calibri" w:eastAsia="宋体"/>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33</Pages>
  <Words>2203</Words>
  <Characters>12562</Characters>
  <Lines>104</Lines>
  <Paragraphs>29</Paragraphs>
  <TotalTime>61</TotalTime>
  <ScaleCrop>false</ScaleCrop>
  <LinksUpToDate>false</LinksUpToDate>
  <CharactersWithSpaces>14736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2019-07-16T00:38:00Z</dcterms:created>
  <dc:creator>韩子忠</dc:creator>
  <cp:lastModifiedBy>张潇</cp:lastModifiedBy>
  <cp:lastPrinted>2019-08-14T08:29:00Z</cp:lastPrinted>
  <dcterms:modified xsi:type="dcterms:W3CDTF">2020-06-01T01:14:30Z</dcterms:modified>
  <dc:title>公通字[2012]     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